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33206" w14:textId="77777777" w:rsidR="00CD14DB" w:rsidRDefault="00CD14DB" w:rsidP="00CD14DB">
      <w:pPr>
        <w:rPr>
          <w:lang w:val="el-GR"/>
        </w:rPr>
      </w:pPr>
    </w:p>
    <w:p w14:paraId="640303F1" w14:textId="77777777" w:rsidR="00CD14DB" w:rsidRPr="002937E8" w:rsidRDefault="00CD14DB" w:rsidP="00CD14DB">
      <w:pPr>
        <w:spacing w:after="0"/>
        <w:jc w:val="center"/>
        <w:rPr>
          <w:rFonts w:ascii="Arial" w:hAnsi="Arial" w:cs="Arial"/>
          <w:b/>
          <w:spacing w:val="60"/>
          <w:sz w:val="20"/>
          <w:szCs w:val="20"/>
          <w:u w:val="single"/>
          <w:lang w:val="el-GR" w:eastAsia="en-US"/>
        </w:rPr>
      </w:pPr>
      <w:r>
        <w:rPr>
          <w:rFonts w:ascii="Arial" w:hAnsi="Arial" w:cs="Arial"/>
          <w:b/>
          <w:spacing w:val="60"/>
          <w:sz w:val="20"/>
          <w:szCs w:val="20"/>
          <w:u w:val="single"/>
          <w:lang w:val="el-GR"/>
        </w:rPr>
        <w:t>ΥΠΟΔΕΙΓΜΑ ΟΙΚΟΝΟΜΙΚΗΣ ΠΡΟΣΦΟΡΑΣ</w:t>
      </w:r>
    </w:p>
    <w:p w14:paraId="62BB26BD" w14:textId="77777777" w:rsidR="00CD14DB" w:rsidRDefault="00CD14DB" w:rsidP="00CD14D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122"/>
        <w:gridCol w:w="1240"/>
        <w:gridCol w:w="1170"/>
        <w:gridCol w:w="1276"/>
        <w:gridCol w:w="1275"/>
      </w:tblGrid>
      <w:tr w:rsidR="00CD14DB" w14:paraId="27565204" w14:textId="77777777" w:rsidTr="006B626B">
        <w:trPr>
          <w:trHeight w:hRule="exact" w:val="73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19F8" w14:textId="77777777" w:rsidR="00CD14DB" w:rsidRDefault="00CD14DB" w:rsidP="006B6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1BDB" w14:textId="77777777" w:rsidR="00CD14DB" w:rsidRDefault="00CD14DB" w:rsidP="006B6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7574" w14:textId="77777777" w:rsidR="00CD14DB" w:rsidRDefault="00CD14DB" w:rsidP="006B6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Μονάδ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Μέτρησης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B543" w14:textId="77777777" w:rsidR="00CD14DB" w:rsidRDefault="00CD14DB" w:rsidP="006B6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Ποσότητ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</w:p>
          <w:p w14:paraId="38E4A82D" w14:textId="77777777" w:rsidR="00CD14DB" w:rsidRDefault="00CD14DB" w:rsidP="006B6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A236" w14:textId="77777777" w:rsidR="00CD14DB" w:rsidRDefault="00CD14DB" w:rsidP="006B6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Τιμή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Μονάδ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ας (€/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BF9E" w14:textId="77777777" w:rsidR="00CD14DB" w:rsidRDefault="00CD14DB" w:rsidP="006B6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Δαπ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άνη</w:t>
            </w:r>
            <w:proofErr w:type="spellEnd"/>
          </w:p>
          <w:p w14:paraId="6486ED9B" w14:textId="77777777" w:rsidR="00CD14DB" w:rsidRDefault="00CD14DB" w:rsidP="006B6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€) </w:t>
            </w:r>
          </w:p>
        </w:tc>
      </w:tr>
      <w:tr w:rsidR="00CD14DB" w14:paraId="5CA1B1A2" w14:textId="77777777" w:rsidTr="006B626B">
        <w:trPr>
          <w:trHeight w:hRule="exact" w:val="23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1CD9" w14:textId="77777777" w:rsidR="00CD14DB" w:rsidRDefault="00CD14DB" w:rsidP="006B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8FEB" w14:textId="77777777" w:rsidR="00CD14DB" w:rsidRPr="002A0A64" w:rsidRDefault="00CD14DB" w:rsidP="006B626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A0A64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την προμήθεια, μεταφορά  και  κατασκευή – συναρμολόγηση στην θέση εγκατάστασης  μεταλλικής δεξαμενής  ύδρευσης  χωρητικότητας  600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A0A64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3</w:t>
            </w:r>
            <w:r w:rsidRPr="002A0A64">
              <w:rPr>
                <w:rFonts w:ascii="Arial" w:hAnsi="Arial" w:cs="Arial"/>
                <w:sz w:val="20"/>
                <w:szCs w:val="20"/>
                <w:lang w:val="el-GR"/>
              </w:rPr>
              <w:t xml:space="preserve"> (συμπεριλαμβάνονται και </w:t>
            </w:r>
            <w:r w:rsidRPr="002A0A64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οι εργασίες κατασκευής της υποδομής </w:t>
            </w:r>
            <w:proofErr w:type="spellStart"/>
            <w:r w:rsidRPr="002A0A64">
              <w:rPr>
                <w:rFonts w:ascii="Arial" w:hAnsi="Arial" w:cs="Arial"/>
                <w:bCs/>
                <w:sz w:val="20"/>
                <w:szCs w:val="20"/>
                <w:lang w:val="el-GR"/>
              </w:rPr>
              <w:t>έδρασης</w:t>
            </w:r>
            <w:proofErr w:type="spellEnd"/>
            <w:r w:rsidRPr="002A0A64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 της δεξαμενής καθώς και ο εξοπλισμός και οι συνδέσεις της)</w:t>
            </w:r>
          </w:p>
          <w:p w14:paraId="431DF11B" w14:textId="77777777" w:rsidR="00CD14DB" w:rsidRPr="002A0A64" w:rsidRDefault="00CD14DB" w:rsidP="006B626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5E44" w14:textId="77777777" w:rsidR="00CD14DB" w:rsidRDefault="00CD14DB" w:rsidP="006B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ΤΕΜΑΧΙΟ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3F28" w14:textId="77777777" w:rsidR="00CD14DB" w:rsidRDefault="00CD14DB" w:rsidP="006B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9D19" w14:textId="77777777" w:rsidR="00CD14DB" w:rsidRDefault="00CD14DB" w:rsidP="006B62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B16F" w14:textId="77777777" w:rsidR="00CD14DB" w:rsidRDefault="00CD14DB" w:rsidP="006B62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4DB" w14:paraId="448299C0" w14:textId="77777777" w:rsidTr="006B626B">
        <w:trPr>
          <w:trHeight w:val="34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8A8A" w14:textId="77777777" w:rsidR="00CD14DB" w:rsidRDefault="00CD14DB" w:rsidP="006B626B">
            <w:pPr>
              <w:spacing w:after="0"/>
              <w:ind w:firstLine="52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Καθαρή Αξία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9F2F" w14:textId="77777777" w:rsidR="00CD14DB" w:rsidRDefault="00CD14DB" w:rsidP="006B626B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4DB" w14:paraId="2E701CD9" w14:textId="77777777" w:rsidTr="006B626B">
        <w:trPr>
          <w:trHeight w:val="34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461F" w14:textId="77777777" w:rsidR="00CD14DB" w:rsidRDefault="00CD14DB" w:rsidP="006B626B">
            <w:pPr>
              <w:spacing w:after="0"/>
              <w:ind w:firstLine="52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Φ.Π.Α. 24 %: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F845" w14:textId="77777777" w:rsidR="00CD14DB" w:rsidRDefault="00CD14DB" w:rsidP="006B626B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4DB" w14:paraId="5B43B0E7" w14:textId="77777777" w:rsidTr="006B626B">
        <w:trPr>
          <w:trHeight w:val="34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8A00" w14:textId="77777777" w:rsidR="00CD14DB" w:rsidRPr="002A0A64" w:rsidRDefault="00CD14DB" w:rsidP="006B626B">
            <w:pPr>
              <w:spacing w:after="0"/>
              <w:ind w:firstLine="5245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Σύνολο: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DB52" w14:textId="77777777" w:rsidR="00CD14DB" w:rsidRPr="002A0A64" w:rsidRDefault="00CD14DB" w:rsidP="006B626B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D14DB" w:rsidRPr="00CD14DB" w14:paraId="7BA826CC" w14:textId="77777777" w:rsidTr="006B626B">
        <w:trPr>
          <w:trHeight w:val="137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7F22" w14:textId="77777777" w:rsidR="00CD14DB" w:rsidRPr="002A0A64" w:rsidRDefault="00CD14DB" w:rsidP="006B626B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Συνολική αξία μετά του ΦΠΑ ολογράφως:</w:t>
            </w:r>
          </w:p>
        </w:tc>
      </w:tr>
    </w:tbl>
    <w:p w14:paraId="7CE54C14" w14:textId="77777777" w:rsidR="00CD14DB" w:rsidRDefault="00CD14DB" w:rsidP="00CD14DB">
      <w:pPr>
        <w:rPr>
          <w:lang w:val="el-GR"/>
        </w:rPr>
      </w:pPr>
    </w:p>
    <w:p w14:paraId="03A491BB" w14:textId="77777777" w:rsidR="00CD14DB" w:rsidRDefault="00CD14DB" w:rsidP="00CD14DB">
      <w:pPr>
        <w:rPr>
          <w:lang w:val="el-GR"/>
        </w:rPr>
      </w:pPr>
    </w:p>
    <w:p w14:paraId="5B776D27" w14:textId="77777777" w:rsidR="00B73D52" w:rsidRPr="00CD14DB" w:rsidRDefault="00CD14DB">
      <w:pPr>
        <w:rPr>
          <w:lang w:val="el-GR"/>
        </w:rPr>
      </w:pPr>
      <w:r>
        <w:rPr>
          <w:lang w:val="el-GR"/>
        </w:rPr>
        <w:t>Ο ΠΡΟΜΗΘΕΥΤΗΣ (ΠΛΗΡΗ ΣΤΟΙΧΕΙΑ)</w:t>
      </w:r>
    </w:p>
    <w:sectPr w:rsidR="00B73D52" w:rsidRPr="00CD1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DB"/>
    <w:rsid w:val="00B73D52"/>
    <w:rsid w:val="00CD14DB"/>
    <w:rsid w:val="00D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75E6"/>
  <w15:chartTrackingRefBased/>
  <w15:docId w15:val="{2A1DB15F-6714-4FCE-927E-FE810F4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4D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</dc:creator>
  <cp:keywords/>
  <dc:description/>
  <cp:lastModifiedBy>user</cp:lastModifiedBy>
  <cp:revision>2</cp:revision>
  <dcterms:created xsi:type="dcterms:W3CDTF">2024-03-19T10:59:00Z</dcterms:created>
  <dcterms:modified xsi:type="dcterms:W3CDTF">2024-03-19T10:59:00Z</dcterms:modified>
</cp:coreProperties>
</file>